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E0" w:rsidRPr="00ED69B8" w:rsidRDefault="00617D5A" w:rsidP="00ED69B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B8">
        <w:rPr>
          <w:rFonts w:ascii="Times New Roman" w:hAnsi="Times New Roman" w:cs="Times New Roman"/>
          <w:b/>
          <w:sz w:val="28"/>
          <w:szCs w:val="28"/>
        </w:rPr>
        <w:t>Вариант № 12</w:t>
      </w:r>
    </w:p>
    <w:p w:rsidR="00506E75" w:rsidRDefault="00506E75" w:rsidP="00506E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B7A">
        <w:rPr>
          <w:rFonts w:ascii="Times New Roman" w:hAnsi="Times New Roman" w:cs="Times New Roman"/>
          <w:b/>
          <w:sz w:val="28"/>
          <w:szCs w:val="28"/>
        </w:rPr>
        <w:t>Задание 1</w:t>
      </w:r>
      <w:r>
        <w:rPr>
          <w:rFonts w:ascii="Times New Roman" w:hAnsi="Times New Roman" w:cs="Times New Roman"/>
          <w:b/>
          <w:sz w:val="28"/>
          <w:szCs w:val="28"/>
        </w:rPr>
        <w:t xml:space="preserve">. Раскройте содержание теоретического вопроса (5-6 листов): </w:t>
      </w:r>
    </w:p>
    <w:p w:rsidR="00D4006C" w:rsidRPr="00ED69B8" w:rsidRDefault="00D4006C" w:rsidP="00ED69B8">
      <w:pPr>
        <w:pStyle w:val="6"/>
        <w:shd w:val="clear" w:color="auto" w:fill="auto"/>
        <w:tabs>
          <w:tab w:val="left" w:pos="293"/>
        </w:tabs>
        <w:spacing w:before="0" w:after="0" w:line="36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_GoBack"/>
      <w:bookmarkEnd w:id="0"/>
      <w:r w:rsidRPr="00ED69B8">
        <w:rPr>
          <w:rStyle w:val="2"/>
          <w:rFonts w:eastAsiaTheme="minorHAnsi"/>
          <w:sz w:val="28"/>
          <w:szCs w:val="28"/>
        </w:rPr>
        <w:t>Содержание государственной политики в области противодействия коррупции на современном этапе.</w:t>
      </w:r>
    </w:p>
    <w:p w:rsidR="00506E75" w:rsidRDefault="00506E75" w:rsidP="00ED69B8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506E75" w:rsidRDefault="00506E75" w:rsidP="00ED69B8">
      <w:pPr>
        <w:pStyle w:val="1"/>
        <w:tabs>
          <w:tab w:val="left" w:pos="264"/>
        </w:tabs>
        <w:spacing w:line="360" w:lineRule="auto"/>
        <w:ind w:firstLine="709"/>
        <w:jc w:val="both"/>
        <w:rPr>
          <w:b/>
          <w:szCs w:val="28"/>
        </w:rPr>
      </w:pPr>
    </w:p>
    <w:p w:rsidR="00506E75" w:rsidRDefault="00506E75" w:rsidP="00506E7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 ССЫЛКАМИ НА СООТВЕТСТВУЮЩИЕ НОРМАТИВНО-ПРАВОВЫЕ АКТЫ, ВЫПОЛНИТЕ СЛЕДУЮЩИЕ ПРАКТИКО-ОРИЕНТИРОВАННЫЕ ЗАДАНИЯ:</w:t>
      </w:r>
    </w:p>
    <w:p w:rsidR="00ED69B8" w:rsidRPr="00ED69B8" w:rsidRDefault="00ED69B8" w:rsidP="00ED69B8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ED69B8">
        <w:rPr>
          <w:b/>
          <w:szCs w:val="28"/>
        </w:rPr>
        <w:t>Задание 2</w:t>
      </w:r>
      <w:r w:rsidR="00506E75">
        <w:rPr>
          <w:b/>
          <w:szCs w:val="28"/>
        </w:rPr>
        <w:t>.</w:t>
      </w:r>
      <w:r w:rsidRPr="00ED69B8">
        <w:rPr>
          <w:rStyle w:val="2"/>
          <w:rFonts w:eastAsia="Courier New"/>
          <w:sz w:val="28"/>
          <w:szCs w:val="28"/>
        </w:rPr>
        <w:t xml:space="preserve"> </w:t>
      </w:r>
    </w:p>
    <w:p w:rsidR="00617D5A" w:rsidRPr="00ED69B8" w:rsidRDefault="00617D5A" w:rsidP="00ED69B8">
      <w:pPr>
        <w:pStyle w:val="ListParagraph1"/>
        <w:tabs>
          <w:tab w:val="left" w:pos="360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ru-RU"/>
        </w:rPr>
      </w:pPr>
      <w:r w:rsidRPr="00ED69B8">
        <w:rPr>
          <w:rFonts w:ascii="Times New Roman" w:hAnsi="Times New Roman"/>
          <w:sz w:val="28"/>
          <w:szCs w:val="28"/>
          <w:lang w:val="ru-RU"/>
        </w:rPr>
        <w:t>Государственный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</w:t>
      </w:r>
      <w:proofErr w:type="gramStart"/>
      <w:r w:rsidRPr="00ED69B8">
        <w:rPr>
          <w:rFonts w:ascii="Times New Roman" w:hAnsi="Times New Roman"/>
          <w:sz w:val="28"/>
          <w:szCs w:val="28"/>
          <w:lang w:val="ru-RU"/>
        </w:rPr>
        <w:t>ств пр</w:t>
      </w:r>
      <w:proofErr w:type="gramEnd"/>
      <w:r w:rsidRPr="00ED69B8">
        <w:rPr>
          <w:rFonts w:ascii="Times New Roman" w:hAnsi="Times New Roman"/>
          <w:sz w:val="28"/>
          <w:szCs w:val="28"/>
          <w:lang w:val="ru-RU"/>
        </w:rPr>
        <w:t>и совершении коммерческих операций.</w:t>
      </w:r>
    </w:p>
    <w:p w:rsidR="00617D5A" w:rsidRPr="00ED69B8" w:rsidRDefault="00617D5A" w:rsidP="00ED6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B8">
        <w:rPr>
          <w:rFonts w:ascii="Times New Roman" w:hAnsi="Times New Roman" w:cs="Times New Roman"/>
          <w:b/>
          <w:i/>
          <w:sz w:val="28"/>
          <w:szCs w:val="28"/>
        </w:rPr>
        <w:t>Предложите меры предотвращения нарушений  и урегулирования.</w:t>
      </w:r>
    </w:p>
    <w:p w:rsidR="00F32B06" w:rsidRPr="00ED69B8" w:rsidRDefault="00ED69B8" w:rsidP="00ED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9B8">
        <w:rPr>
          <w:rFonts w:ascii="Times New Roman" w:hAnsi="Times New Roman" w:cs="Times New Roman"/>
          <w:b/>
          <w:sz w:val="28"/>
          <w:szCs w:val="28"/>
        </w:rPr>
        <w:t>Задание 3</w:t>
      </w:r>
      <w:r w:rsidR="00506E75">
        <w:rPr>
          <w:rFonts w:ascii="Times New Roman" w:hAnsi="Times New Roman" w:cs="Times New Roman"/>
          <w:b/>
          <w:sz w:val="28"/>
          <w:szCs w:val="28"/>
        </w:rPr>
        <w:t>.</w:t>
      </w:r>
    </w:p>
    <w:p w:rsidR="00617D5A" w:rsidRPr="00ED69B8" w:rsidRDefault="00617D5A" w:rsidP="00ED69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B8">
        <w:rPr>
          <w:rFonts w:ascii="Times New Roman" w:hAnsi="Times New Roman" w:cs="Times New Roman"/>
          <w:sz w:val="28"/>
          <w:szCs w:val="28"/>
        </w:rPr>
        <w:t>В полномочия муниципального служащего входит руководство отделом органа местного самоуправления, которым проводятся проверки исполнения организациями, осуществляющими техническое обслуживание многоквартирных домов на территории муниципального образования, условий заключенных договоров технического обслуживания.</w:t>
      </w:r>
    </w:p>
    <w:p w:rsidR="00617D5A" w:rsidRPr="00ED69B8" w:rsidRDefault="00617D5A" w:rsidP="00ED69B8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B8">
        <w:rPr>
          <w:rFonts w:ascii="Times New Roman" w:hAnsi="Times New Roman" w:cs="Times New Roman"/>
          <w:sz w:val="28"/>
          <w:szCs w:val="28"/>
        </w:rPr>
        <w:t xml:space="preserve">Одна из организаций, осуществляющих техническое обслуживание многоквартирных домов в данном муниципальном образовании </w:t>
      </w:r>
      <w:r w:rsidRPr="00ED69B8">
        <w:rPr>
          <w:rFonts w:ascii="Times New Roman" w:hAnsi="Times New Roman" w:cs="Times New Roman"/>
          <w:sz w:val="28"/>
          <w:szCs w:val="28"/>
        </w:rPr>
        <w:br/>
        <w:t xml:space="preserve">(далее - организация), связана корпоративными и имущественными отношениями с супругой муниципального служащего, так как она занимает должность руководителя данной организации и получает заработную плату, стимулирующие выплаты.  </w:t>
      </w:r>
    </w:p>
    <w:p w:rsidR="00617D5A" w:rsidRPr="00ED69B8" w:rsidRDefault="00617D5A" w:rsidP="00ED6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69B8">
        <w:rPr>
          <w:rFonts w:ascii="Times New Roman" w:hAnsi="Times New Roman" w:cs="Times New Roman"/>
          <w:sz w:val="28"/>
          <w:szCs w:val="28"/>
        </w:rPr>
        <w:t xml:space="preserve">В соответствии с административным регламентом осуществления муниципального жилищного контроля на территории муниципального </w:t>
      </w:r>
      <w:r w:rsidRPr="00ED69B8">
        <w:rPr>
          <w:rFonts w:ascii="Times New Roman" w:hAnsi="Times New Roman" w:cs="Times New Roman"/>
          <w:sz w:val="28"/>
          <w:szCs w:val="28"/>
        </w:rPr>
        <w:lastRenderedPageBreak/>
        <w:t>образования муниципальный служащий наделен полномочиями по принятию мер в отношении</w:t>
      </w:r>
      <w:proofErr w:type="gramEnd"/>
      <w:r w:rsidRPr="00ED69B8">
        <w:rPr>
          <w:rFonts w:ascii="Times New Roman" w:hAnsi="Times New Roman" w:cs="Times New Roman"/>
          <w:sz w:val="28"/>
          <w:szCs w:val="28"/>
        </w:rPr>
        <w:t xml:space="preserve"> фактов нарушения жилищного законодательства. При невыполнении в установленные сроки предписания об устранении нарушений и отсутствии документального подтверждения проведения мероприятий по их устранению муниципальный служащий направляет акт проверки и материалы в органы, уполномоченные возбуждать дела о соответствующих административных правонарушениях с целью привлечения юридических лиц к административной ответственности.</w:t>
      </w:r>
    </w:p>
    <w:p w:rsidR="00617D5A" w:rsidRPr="00ED69B8" w:rsidRDefault="00617D5A" w:rsidP="00ED6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9B8">
        <w:rPr>
          <w:rFonts w:ascii="Times New Roman" w:hAnsi="Times New Roman" w:cs="Times New Roman"/>
          <w:sz w:val="28"/>
          <w:szCs w:val="28"/>
        </w:rPr>
        <w:t>Проверка соблюдения требований жилищного законодательства в отношении организации не проводилась. Вместе с тем организация включена в план проведения проверок, о чем муниципальному служащему было известно.</w:t>
      </w:r>
    </w:p>
    <w:p w:rsidR="00617D5A" w:rsidRPr="00ED69B8" w:rsidRDefault="00617D5A" w:rsidP="00ED69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9B8">
        <w:rPr>
          <w:rFonts w:ascii="Times New Roman" w:hAnsi="Times New Roman" w:cs="Times New Roman"/>
          <w:b/>
          <w:sz w:val="28"/>
          <w:szCs w:val="28"/>
        </w:rPr>
        <w:t>Вопросы.</w:t>
      </w:r>
    </w:p>
    <w:p w:rsidR="00617D5A" w:rsidRPr="00ED69B8" w:rsidRDefault="00617D5A" w:rsidP="00ED69B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9B8">
        <w:rPr>
          <w:rFonts w:ascii="Times New Roman" w:hAnsi="Times New Roman" w:cs="Times New Roman"/>
          <w:b/>
          <w:sz w:val="28"/>
          <w:szCs w:val="28"/>
        </w:rPr>
        <w:t>В чем может проявляться личная заинтересованность муниципального  служащего? На что она может повлиять?</w:t>
      </w:r>
    </w:p>
    <w:p w:rsidR="00617D5A" w:rsidRPr="00ED69B8" w:rsidRDefault="00617D5A" w:rsidP="00ED69B8">
      <w:pPr>
        <w:pStyle w:val="a3"/>
        <w:numPr>
          <w:ilvl w:val="0"/>
          <w:numId w:val="1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69B8">
        <w:rPr>
          <w:rFonts w:ascii="Times New Roman" w:hAnsi="Times New Roman" w:cs="Times New Roman"/>
          <w:b/>
          <w:sz w:val="28"/>
          <w:szCs w:val="28"/>
        </w:rPr>
        <w:t>Возможно ли в данной ситуации возникновение  конфликта интересов у муниципального  служащего?</w:t>
      </w:r>
    </w:p>
    <w:p w:rsidR="00ED69B8" w:rsidRPr="00ED69B8" w:rsidRDefault="00617D5A" w:rsidP="00ED69B8">
      <w:pPr>
        <w:pStyle w:val="1"/>
        <w:numPr>
          <w:ilvl w:val="0"/>
          <w:numId w:val="1"/>
        </w:numPr>
        <w:tabs>
          <w:tab w:val="left" w:pos="264"/>
        </w:tabs>
        <w:spacing w:line="360" w:lineRule="auto"/>
        <w:ind w:left="0" w:firstLine="709"/>
        <w:jc w:val="both"/>
        <w:rPr>
          <w:b/>
          <w:szCs w:val="28"/>
        </w:rPr>
      </w:pPr>
      <w:r w:rsidRPr="00ED69B8">
        <w:rPr>
          <w:b/>
          <w:szCs w:val="28"/>
        </w:rPr>
        <w:t>Какие действия должен предпринять муниципальный  служащий в данной ситуации? Какие меры ответственности могут быть применены к муниципальному служащему?</w:t>
      </w:r>
      <w:r w:rsidR="00685617" w:rsidRPr="00ED69B8">
        <w:rPr>
          <w:b/>
          <w:szCs w:val="28"/>
        </w:rPr>
        <w:t xml:space="preserve"> </w:t>
      </w:r>
    </w:p>
    <w:p w:rsidR="00ED69B8" w:rsidRPr="00ED69B8" w:rsidRDefault="00ED69B8" w:rsidP="00ED69B8">
      <w:pPr>
        <w:pStyle w:val="1"/>
        <w:tabs>
          <w:tab w:val="left" w:pos="264"/>
        </w:tabs>
        <w:spacing w:line="360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>
        <w:rPr>
          <w:b/>
          <w:szCs w:val="28"/>
        </w:rPr>
        <w:t>Задание 4</w:t>
      </w:r>
      <w:r w:rsidR="00506E75">
        <w:rPr>
          <w:b/>
          <w:szCs w:val="28"/>
        </w:rPr>
        <w:t>.</w:t>
      </w:r>
    </w:p>
    <w:p w:rsidR="00685617" w:rsidRPr="00ED69B8" w:rsidRDefault="00685617" w:rsidP="00ED69B8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D69B8">
        <w:rPr>
          <w:rFonts w:ascii="Times New Roman" w:hAnsi="Times New Roman"/>
          <w:sz w:val="28"/>
          <w:szCs w:val="28"/>
        </w:rPr>
        <w:t>Злакова</w:t>
      </w:r>
      <w:proofErr w:type="spellEnd"/>
      <w:r w:rsidRPr="00ED69B8">
        <w:rPr>
          <w:rFonts w:ascii="Times New Roman" w:hAnsi="Times New Roman"/>
          <w:sz w:val="28"/>
          <w:szCs w:val="28"/>
        </w:rPr>
        <w:t xml:space="preserve">, будучи заведующей столовой и заподозрив уборщицу Игошину в краже икры, несмотря на сопротивление Игошиной, подвергла ее обыску, который не дал результатов. Несмотря на это, </w:t>
      </w:r>
      <w:proofErr w:type="spellStart"/>
      <w:r w:rsidRPr="00ED69B8">
        <w:rPr>
          <w:rFonts w:ascii="Times New Roman" w:hAnsi="Times New Roman"/>
          <w:sz w:val="28"/>
          <w:szCs w:val="28"/>
        </w:rPr>
        <w:t>Злакова</w:t>
      </w:r>
      <w:proofErr w:type="spellEnd"/>
      <w:r w:rsidRPr="00ED69B8">
        <w:rPr>
          <w:rFonts w:ascii="Times New Roman" w:hAnsi="Times New Roman"/>
          <w:sz w:val="28"/>
          <w:szCs w:val="28"/>
        </w:rPr>
        <w:t xml:space="preserve"> громогласно объявила, что нашла воровку и расправится с ней. </w:t>
      </w:r>
      <w:r w:rsidRPr="00ED69B8">
        <w:rPr>
          <w:rFonts w:ascii="Times New Roman" w:hAnsi="Times New Roman"/>
          <w:b/>
          <w:sz w:val="28"/>
          <w:szCs w:val="28"/>
        </w:rPr>
        <w:t>Есть ли в действиях Злаковой состав превышения должностных полномочий?</w:t>
      </w:r>
    </w:p>
    <w:p w:rsidR="00F32B06" w:rsidRDefault="00F32B06" w:rsidP="00ED6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6E75" w:rsidRDefault="00506E75" w:rsidP="00506E75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Рекомендуемая литература:</w:t>
      </w:r>
    </w:p>
    <w:p w:rsidR="00506E75" w:rsidRPr="00286022" w:rsidRDefault="00506E75" w:rsidP="00506E7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Уголовный кодекс Российской Федерации от 13.06.1996 N 63-ФЗ.</w:t>
      </w:r>
    </w:p>
    <w:p w:rsidR="00506E75" w:rsidRPr="00286022" w:rsidRDefault="00506E75" w:rsidP="00506E7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lastRenderedPageBreak/>
        <w:t>Федеральный закон от 17.07.2009 N 172-ФЗ «Об антикоррупционной экспертизе нормативных правовых актов и проектов нормативных правовых актов».</w:t>
      </w:r>
    </w:p>
    <w:p w:rsidR="00506E75" w:rsidRPr="00286022" w:rsidRDefault="00506E75" w:rsidP="00506E75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25.12.2008 N 273-ФЗ «О противодействии коррупции».</w:t>
      </w:r>
    </w:p>
    <w:p w:rsidR="00506E75" w:rsidRPr="00286022" w:rsidRDefault="00506E75" w:rsidP="00506E7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>Федеральный закон от 27.07.2004 N 79-ФЗ «О государственной гражданской службе Российской Федерации».</w:t>
      </w:r>
    </w:p>
    <w:p w:rsidR="00506E75" w:rsidRPr="00286022" w:rsidRDefault="00506E75" w:rsidP="00506E7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86022">
        <w:rPr>
          <w:rFonts w:ascii="Times New Roman" w:hAnsi="Times New Roman" w:cs="Times New Roman"/>
          <w:color w:val="000000"/>
          <w:sz w:val="32"/>
          <w:szCs w:val="32"/>
        </w:rPr>
        <w:t xml:space="preserve">Федеральный закон от 27.05.2003 N 58-ФЗ «О системе государственной службы Российской Федерации». </w:t>
      </w:r>
    </w:p>
    <w:p w:rsidR="00506E75" w:rsidRPr="00286022" w:rsidRDefault="00506E75" w:rsidP="00506E75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6" w:history="1">
        <w:r w:rsidRPr="00286022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Указ Президента Российской Федерации от 16.08.2021 № 478 «О Национальном плане противодействия коррупции на 2021 - 2024 годы».</w:t>
        </w:r>
      </w:hyperlink>
    </w:p>
    <w:p w:rsidR="00506E75" w:rsidRPr="00ED69B8" w:rsidRDefault="00506E75" w:rsidP="00ED6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06E75" w:rsidRPr="00ED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09C7"/>
    <w:multiLevelType w:val="hybridMultilevel"/>
    <w:tmpl w:val="6F966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33E5"/>
    <w:multiLevelType w:val="hybridMultilevel"/>
    <w:tmpl w:val="C08EB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1C7E1A"/>
    <w:multiLevelType w:val="hybridMultilevel"/>
    <w:tmpl w:val="F93C0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BCF"/>
    <w:rsid w:val="00103D84"/>
    <w:rsid w:val="003E0F76"/>
    <w:rsid w:val="00506E75"/>
    <w:rsid w:val="00617D5A"/>
    <w:rsid w:val="00685617"/>
    <w:rsid w:val="006A4E10"/>
    <w:rsid w:val="008612E0"/>
    <w:rsid w:val="00CC1BCF"/>
    <w:rsid w:val="00D4006C"/>
    <w:rsid w:val="00ED69B8"/>
    <w:rsid w:val="00F3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D5A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a"/>
    <w:qFormat/>
    <w:rsid w:val="00617D5A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Основной текст_"/>
    <w:link w:val="6"/>
    <w:locked/>
    <w:rsid w:val="00D4006C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D4006C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D400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ED69B8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D5A"/>
    <w:pPr>
      <w:spacing w:after="160" w:line="259" w:lineRule="auto"/>
      <w:ind w:left="720"/>
      <w:contextualSpacing/>
    </w:pPr>
  </w:style>
  <w:style w:type="paragraph" w:customStyle="1" w:styleId="ListParagraph1">
    <w:name w:val="List Paragraph1"/>
    <w:basedOn w:val="a"/>
    <w:qFormat/>
    <w:rsid w:val="00617D5A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customStyle="1" w:styleId="a4">
    <w:name w:val="Основной текст_"/>
    <w:link w:val="6"/>
    <w:locked/>
    <w:rsid w:val="00D4006C"/>
    <w:rPr>
      <w:rFonts w:ascii="Times New Roman" w:hAnsi="Times New Roman"/>
      <w:shd w:val="clear" w:color="auto" w:fill="FFFFFF"/>
    </w:rPr>
  </w:style>
  <w:style w:type="paragraph" w:customStyle="1" w:styleId="6">
    <w:name w:val="Основной текст6"/>
    <w:basedOn w:val="a"/>
    <w:link w:val="a4"/>
    <w:rsid w:val="00D4006C"/>
    <w:pPr>
      <w:widowControl w:val="0"/>
      <w:shd w:val="clear" w:color="auto" w:fill="FFFFFF"/>
      <w:spacing w:before="480" w:after="60" w:line="0" w:lineRule="atLeast"/>
      <w:ind w:hanging="420"/>
    </w:pPr>
    <w:rPr>
      <w:rFonts w:ascii="Times New Roman" w:hAnsi="Times New Roman"/>
    </w:rPr>
  </w:style>
  <w:style w:type="character" w:customStyle="1" w:styleId="2">
    <w:name w:val="Основной текст2"/>
    <w:rsid w:val="00D4006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customStyle="1" w:styleId="1">
    <w:name w:val="Без интервала1"/>
    <w:uiPriority w:val="99"/>
    <w:rsid w:val="00ED69B8"/>
    <w:pPr>
      <w:spacing w:after="0" w:line="240" w:lineRule="auto"/>
    </w:pPr>
    <w:rPr>
      <w:rFonts w:ascii="Times New Roman" w:eastAsia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z.volgograd.ru/reestr-kvalifitsirovannykh-podryadchikov/%D0%A3%D0%BA%D0%B0%D0%B7%20%D0%9F%D1%80%D0%B5%D0%B7%D0%B8%D0%B4%D0%B5%D0%BD%D1%82%D0%B0%20%D0%A0%D0%A4%20%D0%BE%D1%82%2016.08.2021%20N%20478%20%20%D0%9E%20%D0%9D%D0%B0%D1%86%D0%B8%D0%BE%D0%BD%D0%B0%D0%BB%D1%8C%D0%BD%D0%BE%D0%BC%20%D0%BF%D0%BB%D0%B0%D0%BD%D0%B5.rt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562</Words>
  <Characters>3204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2022-04-02T06:35:00Z</dcterms:created>
  <dcterms:modified xsi:type="dcterms:W3CDTF">2022-04-02T09:19:00Z</dcterms:modified>
</cp:coreProperties>
</file>